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F194B" w:rsidRDefault="004A4A7D">
      <w:pPr>
        <w:pStyle w:val="Title"/>
        <w:jc w:val="center"/>
        <w:rPr>
          <w:rFonts w:ascii="Calibri" w:eastAsia="Calibri" w:hAnsi="Calibri" w:cs="Calibri"/>
          <w:b/>
        </w:rPr>
      </w:pPr>
      <w:bookmarkStart w:id="0" w:name="_yezlgyp8d8i" w:colFirst="0" w:colLast="0"/>
      <w:bookmarkEnd w:id="0"/>
      <w:r>
        <w:rPr>
          <w:rFonts w:ascii="Calibri" w:eastAsia="Calibri" w:hAnsi="Calibri" w:cs="Calibri"/>
          <w:b/>
        </w:rPr>
        <w:t>10 AI Tools for Marketers to Consider</w:t>
      </w:r>
    </w:p>
    <w:p w:rsidR="003F194B" w:rsidRDefault="003F194B">
      <w:pPr>
        <w:jc w:val="both"/>
        <w:rPr>
          <w:rFonts w:ascii="Calibri" w:eastAsia="Calibri" w:hAnsi="Calibri" w:cs="Calibri"/>
          <w:sz w:val="32"/>
          <w:szCs w:val="32"/>
        </w:rPr>
      </w:pPr>
    </w:p>
    <w:p w:rsidR="003F194B" w:rsidRDefault="004A4A7D">
      <w:pPr>
        <w:spacing w:before="240" w:after="240"/>
        <w:jc w:val="both"/>
        <w:rPr>
          <w:rFonts w:ascii="Calibri" w:eastAsia="Calibri" w:hAnsi="Calibri" w:cs="Calibri"/>
          <w:sz w:val="32"/>
          <w:szCs w:val="32"/>
        </w:rPr>
      </w:pPr>
      <w:r>
        <w:rPr>
          <w:rFonts w:ascii="Calibri" w:eastAsia="Calibri" w:hAnsi="Calibri" w:cs="Calibri"/>
          <w:sz w:val="32"/>
          <w:szCs w:val="32"/>
        </w:rPr>
        <w:t>As marketers, it is essential to stay on the cutting edge of technology — especially when it comes to artificial intelligence (AI). AI tools can be extremely useful in helping marketers optimize their campaigns and increase efficiency.</w:t>
      </w:r>
    </w:p>
    <w:p w:rsidR="003F194B" w:rsidRDefault="004A4A7D">
      <w:pPr>
        <w:spacing w:before="240" w:after="240"/>
        <w:jc w:val="both"/>
        <w:rPr>
          <w:rFonts w:ascii="Calibri" w:eastAsia="Calibri" w:hAnsi="Calibri" w:cs="Calibri"/>
          <w:sz w:val="32"/>
          <w:szCs w:val="32"/>
        </w:rPr>
      </w:pPr>
      <w:r>
        <w:rPr>
          <w:rFonts w:ascii="Calibri" w:eastAsia="Calibri" w:hAnsi="Calibri" w:cs="Calibri"/>
          <w:sz w:val="32"/>
          <w:szCs w:val="32"/>
        </w:rPr>
        <w:t>With so many AI tool</w:t>
      </w:r>
      <w:r>
        <w:rPr>
          <w:rFonts w:ascii="Calibri" w:eastAsia="Calibri" w:hAnsi="Calibri" w:cs="Calibri"/>
          <w:sz w:val="32"/>
          <w:szCs w:val="32"/>
        </w:rPr>
        <w:t>s available these days, it can be difficult to determine which ones are best suited for your needs. To make the process easier, we have compiled a list of the top ten AI tools that marketers should consider. Each tool offers unique benefits and features th</w:t>
      </w:r>
      <w:r>
        <w:rPr>
          <w:rFonts w:ascii="Calibri" w:eastAsia="Calibri" w:hAnsi="Calibri" w:cs="Calibri"/>
          <w:sz w:val="32"/>
          <w:szCs w:val="32"/>
        </w:rPr>
        <w:t>at will help marketers maximize the effectiveness of their campaigns. So check out this list and find out how each tool can help your marketing efforts today!</w:t>
      </w:r>
    </w:p>
    <w:p w:rsidR="003F194B" w:rsidRDefault="004A4A7D">
      <w:pPr>
        <w:spacing w:before="240" w:after="240"/>
        <w:jc w:val="both"/>
        <w:rPr>
          <w:rFonts w:ascii="Calibri" w:eastAsia="Calibri" w:hAnsi="Calibri" w:cs="Calibri"/>
          <w:sz w:val="32"/>
          <w:szCs w:val="32"/>
        </w:rPr>
      </w:pPr>
      <w:r>
        <w:rPr>
          <w:rFonts w:ascii="Calibri" w:eastAsia="Calibri" w:hAnsi="Calibri" w:cs="Calibri"/>
          <w:sz w:val="32"/>
          <w:szCs w:val="32"/>
        </w:rPr>
        <w:t>Let's get started by understanding how AI can be used in marketing.</w:t>
      </w:r>
    </w:p>
    <w:p w:rsidR="003F194B" w:rsidRDefault="004A4A7D">
      <w:pPr>
        <w:pStyle w:val="Heading2"/>
        <w:keepNext w:val="0"/>
        <w:keepLines w:val="0"/>
        <w:spacing w:after="80"/>
        <w:jc w:val="both"/>
        <w:rPr>
          <w:rFonts w:ascii="Calibri" w:eastAsia="Calibri" w:hAnsi="Calibri" w:cs="Calibri"/>
          <w:b/>
          <w:sz w:val="44"/>
          <w:szCs w:val="44"/>
        </w:rPr>
      </w:pPr>
      <w:bookmarkStart w:id="1" w:name="_vs5b6vn5hz40" w:colFirst="0" w:colLast="0"/>
      <w:bookmarkEnd w:id="1"/>
      <w:r>
        <w:rPr>
          <w:rFonts w:ascii="Calibri" w:eastAsia="Calibri" w:hAnsi="Calibri" w:cs="Calibri"/>
          <w:b/>
          <w:sz w:val="44"/>
          <w:szCs w:val="44"/>
        </w:rPr>
        <w:t>How Is Artificial Intelligenc</w:t>
      </w:r>
      <w:r>
        <w:rPr>
          <w:rFonts w:ascii="Calibri" w:eastAsia="Calibri" w:hAnsi="Calibri" w:cs="Calibri"/>
          <w:b/>
          <w:sz w:val="44"/>
          <w:szCs w:val="44"/>
        </w:rPr>
        <w:t>e Used In Marketing?</w:t>
      </w:r>
    </w:p>
    <w:p w:rsidR="003F194B" w:rsidRDefault="004A4A7D">
      <w:pPr>
        <w:spacing w:before="240" w:after="240"/>
        <w:jc w:val="both"/>
        <w:rPr>
          <w:rFonts w:ascii="Calibri" w:eastAsia="Calibri" w:hAnsi="Calibri" w:cs="Calibri"/>
          <w:sz w:val="32"/>
          <w:szCs w:val="32"/>
        </w:rPr>
      </w:pPr>
      <w:r>
        <w:rPr>
          <w:rFonts w:ascii="Calibri" w:eastAsia="Calibri" w:hAnsi="Calibri" w:cs="Calibri"/>
          <w:sz w:val="32"/>
          <w:szCs w:val="32"/>
        </w:rPr>
        <w:t>AI is a game-changer for marketers, providing them with powerful tools to optimize their campaigns, improve customer experience and drive more qualified leads. AI technologies are used in marketing automation, content creation, persona</w:t>
      </w:r>
      <w:r>
        <w:rPr>
          <w:rFonts w:ascii="Calibri" w:eastAsia="Calibri" w:hAnsi="Calibri" w:cs="Calibri"/>
          <w:sz w:val="32"/>
          <w:szCs w:val="32"/>
        </w:rPr>
        <w:t>lization of customer experiences, predictive analytics, and more.</w:t>
      </w:r>
    </w:p>
    <w:p w:rsidR="003F194B" w:rsidRDefault="004A4A7D">
      <w:pPr>
        <w:spacing w:before="240" w:after="240"/>
        <w:jc w:val="both"/>
        <w:rPr>
          <w:rFonts w:ascii="Calibri" w:eastAsia="Calibri" w:hAnsi="Calibri" w:cs="Calibri"/>
          <w:sz w:val="32"/>
          <w:szCs w:val="32"/>
        </w:rPr>
      </w:pPr>
      <w:r>
        <w:rPr>
          <w:rFonts w:ascii="Calibri" w:eastAsia="Calibri" w:hAnsi="Calibri" w:cs="Calibri"/>
          <w:sz w:val="32"/>
          <w:szCs w:val="32"/>
        </w:rPr>
        <w:t>By leveraging AI-driven solutions, marketers can analyze customer behavior and preferences more accurately and quickly than ever before, helping them make better decisions about how to drive</w:t>
      </w:r>
      <w:r>
        <w:rPr>
          <w:rFonts w:ascii="Calibri" w:eastAsia="Calibri" w:hAnsi="Calibri" w:cs="Calibri"/>
          <w:sz w:val="32"/>
          <w:szCs w:val="32"/>
        </w:rPr>
        <w:t xml:space="preserve"> engagement and conversions. AI can also be used for tasks such as optimizing website </w:t>
      </w:r>
      <w:r>
        <w:rPr>
          <w:rFonts w:ascii="Calibri" w:eastAsia="Calibri" w:hAnsi="Calibri" w:cs="Calibri"/>
          <w:sz w:val="32"/>
          <w:szCs w:val="32"/>
        </w:rPr>
        <w:lastRenderedPageBreak/>
        <w:t>performance, improving online search results, and targeting the right customers at the right time.</w:t>
      </w:r>
    </w:p>
    <w:p w:rsidR="003F194B" w:rsidRDefault="004A4A7D">
      <w:pPr>
        <w:spacing w:before="240" w:after="240"/>
        <w:jc w:val="both"/>
        <w:rPr>
          <w:rFonts w:ascii="Calibri" w:eastAsia="Calibri" w:hAnsi="Calibri" w:cs="Calibri"/>
          <w:sz w:val="32"/>
          <w:szCs w:val="32"/>
        </w:rPr>
      </w:pPr>
      <w:r>
        <w:rPr>
          <w:rFonts w:ascii="Calibri" w:eastAsia="Calibri" w:hAnsi="Calibri" w:cs="Calibri"/>
          <w:sz w:val="32"/>
          <w:szCs w:val="32"/>
        </w:rPr>
        <w:t>With AI-driven tools available from various platforms such as Google Ad</w:t>
      </w:r>
      <w:r>
        <w:rPr>
          <w:rFonts w:ascii="Calibri" w:eastAsia="Calibri" w:hAnsi="Calibri" w:cs="Calibri"/>
          <w:sz w:val="32"/>
          <w:szCs w:val="32"/>
        </w:rPr>
        <w:t>s, Amazon Web Services (AWS), Salesforce Marketing Cloud, and Microsoft Azure, marketers are now able to effectively manage campaigns and optimize returns on their investments.</w:t>
      </w:r>
    </w:p>
    <w:p w:rsidR="003F194B" w:rsidRDefault="004A4A7D">
      <w:pPr>
        <w:pStyle w:val="Heading2"/>
        <w:keepNext w:val="0"/>
        <w:keepLines w:val="0"/>
        <w:spacing w:after="80"/>
        <w:jc w:val="both"/>
        <w:rPr>
          <w:rFonts w:ascii="Calibri" w:eastAsia="Calibri" w:hAnsi="Calibri" w:cs="Calibri"/>
          <w:b/>
          <w:sz w:val="44"/>
          <w:szCs w:val="44"/>
        </w:rPr>
      </w:pPr>
      <w:bookmarkStart w:id="2" w:name="_bkg3opa10cq8" w:colFirst="0" w:colLast="0"/>
      <w:bookmarkEnd w:id="2"/>
      <w:r>
        <w:rPr>
          <w:rFonts w:ascii="Calibri" w:eastAsia="Calibri" w:hAnsi="Calibri" w:cs="Calibri"/>
          <w:b/>
          <w:sz w:val="44"/>
          <w:szCs w:val="44"/>
        </w:rPr>
        <w:t>Here Are The Top AI Tools Marketers Should Consider</w:t>
      </w:r>
    </w:p>
    <w:p w:rsidR="003F194B" w:rsidRDefault="004A4A7D">
      <w:pPr>
        <w:spacing w:before="240" w:after="240"/>
        <w:jc w:val="both"/>
        <w:rPr>
          <w:rFonts w:ascii="Calibri" w:eastAsia="Calibri" w:hAnsi="Calibri" w:cs="Calibri"/>
          <w:sz w:val="32"/>
          <w:szCs w:val="32"/>
        </w:rPr>
      </w:pPr>
      <w:r>
        <w:rPr>
          <w:rFonts w:ascii="Calibri" w:eastAsia="Calibri" w:hAnsi="Calibri" w:cs="Calibri"/>
          <w:sz w:val="32"/>
          <w:szCs w:val="32"/>
        </w:rPr>
        <w:t>AI tools have become essent</w:t>
      </w:r>
      <w:r>
        <w:rPr>
          <w:rFonts w:ascii="Calibri" w:eastAsia="Calibri" w:hAnsi="Calibri" w:cs="Calibri"/>
          <w:sz w:val="32"/>
          <w:szCs w:val="32"/>
        </w:rPr>
        <w:t>ial for marketing professionals looking to optimize their campaigns and increase ROI. From optimizing content for SEO to analyzing customer sentiment, AI has the potential to automate mundane tasks and provide insights that can help marketers make informed</w:t>
      </w:r>
      <w:r>
        <w:rPr>
          <w:rFonts w:ascii="Calibri" w:eastAsia="Calibri" w:hAnsi="Calibri" w:cs="Calibri"/>
          <w:sz w:val="32"/>
          <w:szCs w:val="32"/>
        </w:rPr>
        <w:t xml:space="preserve"> decisions. There are a variety of AI-powered marketing tools that can help marketers save time and improve their strategies.</w:t>
      </w:r>
    </w:p>
    <w:p w:rsidR="003F194B" w:rsidRDefault="004A4A7D">
      <w:pPr>
        <w:spacing w:before="240" w:after="240"/>
        <w:jc w:val="both"/>
        <w:rPr>
          <w:rFonts w:ascii="Calibri" w:eastAsia="Calibri" w:hAnsi="Calibri" w:cs="Calibri"/>
          <w:sz w:val="32"/>
          <w:szCs w:val="32"/>
        </w:rPr>
      </w:pPr>
      <w:r>
        <w:rPr>
          <w:rFonts w:ascii="Calibri" w:eastAsia="Calibri" w:hAnsi="Calibri" w:cs="Calibri"/>
          <w:sz w:val="32"/>
          <w:szCs w:val="32"/>
        </w:rPr>
        <w:t>Here are some of the best AI marketing tools on the market:</w:t>
      </w:r>
    </w:p>
    <w:p w:rsidR="003F194B" w:rsidRDefault="004A4A7D">
      <w:pPr>
        <w:pStyle w:val="Heading3"/>
        <w:keepNext w:val="0"/>
        <w:keepLines w:val="0"/>
        <w:spacing w:before="280"/>
        <w:jc w:val="both"/>
        <w:rPr>
          <w:rFonts w:ascii="Calibri" w:eastAsia="Calibri" w:hAnsi="Calibri" w:cs="Calibri"/>
          <w:b/>
          <w:color w:val="000000"/>
          <w:sz w:val="38"/>
          <w:szCs w:val="38"/>
        </w:rPr>
      </w:pPr>
      <w:bookmarkStart w:id="3" w:name="_3yrlq6xz9ms" w:colFirst="0" w:colLast="0"/>
      <w:bookmarkEnd w:id="3"/>
      <w:r>
        <w:rPr>
          <w:rFonts w:ascii="Calibri" w:eastAsia="Calibri" w:hAnsi="Calibri" w:cs="Calibri"/>
          <w:b/>
          <w:color w:val="000000"/>
          <w:sz w:val="38"/>
          <w:szCs w:val="38"/>
        </w:rPr>
        <w:t>1. Phrasee</w:t>
      </w:r>
    </w:p>
    <w:p w:rsidR="003F194B" w:rsidRDefault="004A4A7D">
      <w:pPr>
        <w:spacing w:before="240" w:after="240"/>
        <w:jc w:val="both"/>
        <w:rPr>
          <w:rFonts w:ascii="Calibri" w:eastAsia="Calibri" w:hAnsi="Calibri" w:cs="Calibri"/>
          <w:sz w:val="32"/>
          <w:szCs w:val="32"/>
        </w:rPr>
      </w:pPr>
      <w:r>
        <w:rPr>
          <w:rFonts w:ascii="Calibri" w:eastAsia="Calibri" w:hAnsi="Calibri" w:cs="Calibri"/>
          <w:sz w:val="32"/>
          <w:szCs w:val="32"/>
        </w:rPr>
        <w:t>Phrasee is an AI-powered marketing content optimization too</w:t>
      </w:r>
      <w:r>
        <w:rPr>
          <w:rFonts w:ascii="Calibri" w:eastAsia="Calibri" w:hAnsi="Calibri" w:cs="Calibri"/>
          <w:sz w:val="32"/>
          <w:szCs w:val="32"/>
        </w:rPr>
        <w:t xml:space="preserve">l powered by natural language processing (NLP) technology. It helps marketers create compelling copy and subject lines faster, with fewer iterations. By using machine learning algorithms, it analyzes customers’ preferences based on their past interactions </w:t>
      </w:r>
      <w:r>
        <w:rPr>
          <w:rFonts w:ascii="Calibri" w:eastAsia="Calibri" w:hAnsi="Calibri" w:cs="Calibri"/>
          <w:sz w:val="32"/>
          <w:szCs w:val="32"/>
        </w:rPr>
        <w:t>with similar content and generates persuasive messages tailored to them.</w:t>
      </w:r>
    </w:p>
    <w:p w:rsidR="003F194B" w:rsidRDefault="004A4A7D">
      <w:pPr>
        <w:spacing w:before="240" w:after="240"/>
        <w:jc w:val="both"/>
        <w:rPr>
          <w:rFonts w:ascii="Calibri" w:eastAsia="Calibri" w:hAnsi="Calibri" w:cs="Calibri"/>
          <w:sz w:val="32"/>
          <w:szCs w:val="32"/>
        </w:rPr>
      </w:pPr>
      <w:r>
        <w:rPr>
          <w:rFonts w:ascii="Calibri" w:eastAsia="Calibri" w:hAnsi="Calibri" w:cs="Calibri"/>
          <w:sz w:val="32"/>
          <w:szCs w:val="32"/>
        </w:rPr>
        <w:lastRenderedPageBreak/>
        <w:t xml:space="preserve">Phrasee can also be used to test different versions of campaigns to see which ones work best for a particular audience. With its user-friendly interface, marketers can easily create, </w:t>
      </w:r>
      <w:r>
        <w:rPr>
          <w:rFonts w:ascii="Calibri" w:eastAsia="Calibri" w:hAnsi="Calibri" w:cs="Calibri"/>
          <w:sz w:val="32"/>
          <w:szCs w:val="32"/>
        </w:rPr>
        <w:t>review and approve personalized messages in no time. Phrasee’s features include predictive analytics, keyword analysis, sentiment analysis, A/B testing, and more. This AI-driven tool is essential for modern marketing teams looking to maximize the impact of</w:t>
      </w:r>
      <w:r>
        <w:rPr>
          <w:rFonts w:ascii="Calibri" w:eastAsia="Calibri" w:hAnsi="Calibri" w:cs="Calibri"/>
          <w:sz w:val="32"/>
          <w:szCs w:val="32"/>
        </w:rPr>
        <w:t xml:space="preserve"> their campaigns.</w:t>
      </w:r>
    </w:p>
    <w:p w:rsidR="003F194B" w:rsidRDefault="004A4A7D">
      <w:pPr>
        <w:pStyle w:val="Heading3"/>
        <w:keepNext w:val="0"/>
        <w:keepLines w:val="0"/>
        <w:spacing w:before="280"/>
        <w:jc w:val="both"/>
        <w:rPr>
          <w:rFonts w:ascii="Calibri" w:eastAsia="Calibri" w:hAnsi="Calibri" w:cs="Calibri"/>
          <w:b/>
          <w:color w:val="000000"/>
          <w:sz w:val="38"/>
          <w:szCs w:val="38"/>
        </w:rPr>
      </w:pPr>
      <w:bookmarkStart w:id="4" w:name="_qh29zx6zfuqj" w:colFirst="0" w:colLast="0"/>
      <w:bookmarkEnd w:id="4"/>
      <w:r>
        <w:rPr>
          <w:rFonts w:ascii="Calibri" w:eastAsia="Calibri" w:hAnsi="Calibri" w:cs="Calibri"/>
          <w:b/>
          <w:color w:val="000000"/>
          <w:sz w:val="38"/>
          <w:szCs w:val="38"/>
        </w:rPr>
        <w:t>2. Jasper AI</w:t>
      </w:r>
    </w:p>
    <w:p w:rsidR="003F194B" w:rsidRDefault="004A4A7D">
      <w:pPr>
        <w:pStyle w:val="Heading2"/>
        <w:keepNext w:val="0"/>
        <w:keepLines w:val="0"/>
        <w:spacing w:after="80"/>
        <w:jc w:val="both"/>
        <w:rPr>
          <w:rFonts w:ascii="Calibri" w:eastAsia="Calibri" w:hAnsi="Calibri" w:cs="Calibri"/>
        </w:rPr>
      </w:pPr>
      <w:bookmarkStart w:id="5" w:name="_u1hx24a2usg4" w:colFirst="0" w:colLast="0"/>
      <w:bookmarkEnd w:id="5"/>
      <w:r>
        <w:rPr>
          <w:rFonts w:ascii="Calibri" w:eastAsia="Calibri" w:hAnsi="Calibri" w:cs="Calibri"/>
        </w:rPr>
        <w:t>Powered by cutting-edge AI technology, Jasper AI curates content way faster than an average human copywriter. By using this tool, you will receive 100% original content that has no plagiarism flags and is accurately written f</w:t>
      </w:r>
      <w:r>
        <w:rPr>
          <w:rFonts w:ascii="Calibri" w:eastAsia="Calibri" w:hAnsi="Calibri" w:cs="Calibri"/>
        </w:rPr>
        <w:t>rom start to finish. Additionally, you can choose from pre-written templates.</w:t>
      </w:r>
    </w:p>
    <w:p w:rsidR="003F194B" w:rsidRDefault="004A4A7D">
      <w:pPr>
        <w:pStyle w:val="Heading2"/>
        <w:keepNext w:val="0"/>
        <w:keepLines w:val="0"/>
        <w:spacing w:after="80"/>
        <w:jc w:val="both"/>
        <w:rPr>
          <w:rFonts w:ascii="Calibri" w:eastAsia="Calibri" w:hAnsi="Calibri" w:cs="Calibri"/>
        </w:rPr>
      </w:pPr>
      <w:bookmarkStart w:id="6" w:name="_k01mrkks95r9" w:colFirst="0" w:colLast="0"/>
      <w:bookmarkEnd w:id="6"/>
      <w:r>
        <w:rPr>
          <w:rFonts w:ascii="Calibri" w:eastAsia="Calibri" w:hAnsi="Calibri" w:cs="Calibri"/>
        </w:rPr>
        <w:t xml:space="preserve">There can be no doubt that Jasper AI's content is SEO-friendly, which means that all the content that you get with the help of Jasper AI is optimized and ready to generate leads </w:t>
      </w:r>
      <w:r>
        <w:rPr>
          <w:rFonts w:ascii="Calibri" w:eastAsia="Calibri" w:hAnsi="Calibri" w:cs="Calibri"/>
        </w:rPr>
        <w:t>and sales.</w:t>
      </w:r>
    </w:p>
    <w:p w:rsidR="003F194B" w:rsidRDefault="004A4A7D">
      <w:pPr>
        <w:spacing w:before="240" w:after="240"/>
        <w:jc w:val="both"/>
        <w:rPr>
          <w:rFonts w:ascii="Calibri" w:eastAsia="Calibri" w:hAnsi="Calibri" w:cs="Calibri"/>
          <w:sz w:val="32"/>
          <w:szCs w:val="32"/>
        </w:rPr>
      </w:pPr>
      <w:r>
        <w:rPr>
          <w:rFonts w:ascii="Calibri" w:eastAsia="Calibri" w:hAnsi="Calibri" w:cs="Calibri"/>
          <w:sz w:val="32"/>
          <w:szCs w:val="32"/>
        </w:rPr>
        <w:t>This tool can help you rank as high as possible in Google search results, scoop in thousands of visitors and convert them into fans of your website, which you can then monetize in the future.</w:t>
      </w:r>
    </w:p>
    <w:p w:rsidR="003F194B" w:rsidRDefault="004A4A7D">
      <w:pPr>
        <w:pStyle w:val="Heading3"/>
        <w:keepNext w:val="0"/>
        <w:keepLines w:val="0"/>
        <w:spacing w:before="280"/>
        <w:jc w:val="both"/>
        <w:rPr>
          <w:rFonts w:ascii="Calibri" w:eastAsia="Calibri" w:hAnsi="Calibri" w:cs="Calibri"/>
          <w:b/>
          <w:color w:val="000000"/>
          <w:sz w:val="38"/>
          <w:szCs w:val="38"/>
        </w:rPr>
      </w:pPr>
      <w:bookmarkStart w:id="7" w:name="_cyq7r4yfh6s" w:colFirst="0" w:colLast="0"/>
      <w:bookmarkEnd w:id="7"/>
      <w:r>
        <w:rPr>
          <w:rFonts w:ascii="Calibri" w:eastAsia="Calibri" w:hAnsi="Calibri" w:cs="Calibri"/>
          <w:b/>
          <w:color w:val="000000"/>
          <w:sz w:val="38"/>
          <w:szCs w:val="38"/>
        </w:rPr>
        <w:t>3. Marketmuse</w:t>
      </w:r>
    </w:p>
    <w:p w:rsidR="003F194B" w:rsidRDefault="004A4A7D">
      <w:pPr>
        <w:spacing w:before="240" w:after="240"/>
        <w:jc w:val="both"/>
        <w:rPr>
          <w:rFonts w:ascii="Calibri" w:eastAsia="Calibri" w:hAnsi="Calibri" w:cs="Calibri"/>
          <w:sz w:val="32"/>
          <w:szCs w:val="32"/>
        </w:rPr>
      </w:pPr>
      <w:r>
        <w:rPr>
          <w:rFonts w:ascii="Calibri" w:eastAsia="Calibri" w:hAnsi="Calibri" w:cs="Calibri"/>
          <w:sz w:val="32"/>
          <w:szCs w:val="32"/>
        </w:rPr>
        <w:t xml:space="preserve">Marketmuse helps marketers create more </w:t>
      </w:r>
      <w:r>
        <w:rPr>
          <w:rFonts w:ascii="Calibri" w:eastAsia="Calibri" w:hAnsi="Calibri" w:cs="Calibri"/>
          <w:sz w:val="32"/>
          <w:szCs w:val="32"/>
        </w:rPr>
        <w:t xml:space="preserve">effective content. It uses intelligent algorithms to analyze content and compare it to similar pages to provide insights on how to improve content quality. Marketmuse can </w:t>
      </w:r>
      <w:r>
        <w:rPr>
          <w:rFonts w:ascii="Calibri" w:eastAsia="Calibri" w:hAnsi="Calibri" w:cs="Calibri"/>
          <w:sz w:val="32"/>
          <w:szCs w:val="32"/>
        </w:rPr>
        <w:lastRenderedPageBreak/>
        <w:t>also suggest related topics, phrases, and keywords for added relevance and optimizati</w:t>
      </w:r>
      <w:r>
        <w:rPr>
          <w:rFonts w:ascii="Calibri" w:eastAsia="Calibri" w:hAnsi="Calibri" w:cs="Calibri"/>
          <w:sz w:val="32"/>
          <w:szCs w:val="32"/>
        </w:rPr>
        <w:t>on.</w:t>
      </w:r>
    </w:p>
    <w:p w:rsidR="003F194B" w:rsidRDefault="004A4A7D">
      <w:pPr>
        <w:spacing w:before="240" w:after="240"/>
        <w:jc w:val="both"/>
        <w:rPr>
          <w:rFonts w:ascii="Calibri" w:eastAsia="Calibri" w:hAnsi="Calibri" w:cs="Calibri"/>
          <w:sz w:val="32"/>
          <w:szCs w:val="32"/>
        </w:rPr>
      </w:pPr>
      <w:r>
        <w:rPr>
          <w:rFonts w:ascii="Calibri" w:eastAsia="Calibri" w:hAnsi="Calibri" w:cs="Calibri"/>
          <w:sz w:val="32"/>
          <w:szCs w:val="32"/>
        </w:rPr>
        <w:t>By analyzing the content of a page or article, this tool can determine the structure of the page and identify areas where content is lacking or needs improvement. For example, if you have written a blog post about SEO, Marketmuse can tell you what other to</w:t>
      </w:r>
      <w:r>
        <w:rPr>
          <w:rFonts w:ascii="Calibri" w:eastAsia="Calibri" w:hAnsi="Calibri" w:cs="Calibri"/>
          <w:sz w:val="32"/>
          <w:szCs w:val="32"/>
        </w:rPr>
        <w:t>pics should be covered on that page or what subtopics are missing from the post. It will suggest relevant keyword phrases that could be used to increase visibility in search engine results pages (SERPs).</w:t>
      </w:r>
    </w:p>
    <w:p w:rsidR="003F194B" w:rsidRDefault="004A4A7D">
      <w:pPr>
        <w:spacing w:before="240" w:after="240"/>
        <w:jc w:val="both"/>
        <w:rPr>
          <w:rFonts w:ascii="Calibri" w:eastAsia="Calibri" w:hAnsi="Calibri" w:cs="Calibri"/>
          <w:sz w:val="32"/>
          <w:szCs w:val="32"/>
        </w:rPr>
      </w:pPr>
      <w:r>
        <w:rPr>
          <w:rFonts w:ascii="Calibri" w:eastAsia="Calibri" w:hAnsi="Calibri" w:cs="Calibri"/>
          <w:sz w:val="32"/>
          <w:szCs w:val="32"/>
        </w:rPr>
        <w:t>Marketmuse provides real-time feedback while you wri</w:t>
      </w:r>
      <w:r>
        <w:rPr>
          <w:rFonts w:ascii="Calibri" w:eastAsia="Calibri" w:hAnsi="Calibri" w:cs="Calibri"/>
          <w:sz w:val="32"/>
          <w:szCs w:val="32"/>
        </w:rPr>
        <w:t>te your content to make sure everything is optimized. This includes checking for grammar errors and suggesting alternate words or phrases that could help improve readability and relevance.</w:t>
      </w:r>
    </w:p>
    <w:p w:rsidR="003F194B" w:rsidRDefault="004A4A7D">
      <w:pPr>
        <w:pStyle w:val="Heading3"/>
        <w:keepNext w:val="0"/>
        <w:keepLines w:val="0"/>
        <w:spacing w:before="280"/>
        <w:jc w:val="both"/>
        <w:rPr>
          <w:rFonts w:ascii="Calibri" w:eastAsia="Calibri" w:hAnsi="Calibri" w:cs="Calibri"/>
          <w:b/>
          <w:color w:val="000000"/>
          <w:sz w:val="38"/>
          <w:szCs w:val="38"/>
        </w:rPr>
      </w:pPr>
      <w:bookmarkStart w:id="8" w:name="_917t9597olps" w:colFirst="0" w:colLast="0"/>
      <w:bookmarkEnd w:id="8"/>
      <w:r>
        <w:rPr>
          <w:rFonts w:ascii="Calibri" w:eastAsia="Calibri" w:hAnsi="Calibri" w:cs="Calibri"/>
          <w:b/>
          <w:color w:val="000000"/>
          <w:sz w:val="38"/>
          <w:szCs w:val="38"/>
        </w:rPr>
        <w:t>4. Surfer SEO</w:t>
      </w:r>
    </w:p>
    <w:p w:rsidR="003F194B" w:rsidRDefault="004A4A7D">
      <w:pPr>
        <w:spacing w:before="240" w:after="240"/>
        <w:jc w:val="both"/>
        <w:rPr>
          <w:rFonts w:ascii="Calibri" w:eastAsia="Calibri" w:hAnsi="Calibri" w:cs="Calibri"/>
          <w:sz w:val="32"/>
          <w:szCs w:val="32"/>
        </w:rPr>
      </w:pPr>
      <w:r>
        <w:rPr>
          <w:rFonts w:ascii="Calibri" w:eastAsia="Calibri" w:hAnsi="Calibri" w:cs="Calibri"/>
          <w:sz w:val="32"/>
          <w:szCs w:val="32"/>
        </w:rPr>
        <w:t xml:space="preserve">Surfer SEO can help marketers optimize their website </w:t>
      </w:r>
      <w:r>
        <w:rPr>
          <w:rFonts w:ascii="Calibri" w:eastAsia="Calibri" w:hAnsi="Calibri" w:cs="Calibri"/>
          <w:sz w:val="32"/>
          <w:szCs w:val="32"/>
        </w:rPr>
        <w:t>content for higher rankings. It provides a detailed analysis of the content on websites to identify areas where improvements can be made and recommend changes to improve SEO performance.</w:t>
      </w:r>
    </w:p>
    <w:p w:rsidR="003F194B" w:rsidRDefault="004A4A7D">
      <w:pPr>
        <w:spacing w:before="240" w:after="240"/>
        <w:jc w:val="both"/>
        <w:rPr>
          <w:rFonts w:ascii="Calibri" w:eastAsia="Calibri" w:hAnsi="Calibri" w:cs="Calibri"/>
          <w:sz w:val="32"/>
          <w:szCs w:val="32"/>
        </w:rPr>
      </w:pPr>
      <w:r>
        <w:rPr>
          <w:rFonts w:ascii="Calibri" w:eastAsia="Calibri" w:hAnsi="Calibri" w:cs="Calibri"/>
          <w:sz w:val="32"/>
          <w:szCs w:val="32"/>
        </w:rPr>
        <w:t>With Surfer SEO, marketers can effectively measure the quality and relevance of their content, identify competitors’ weak points, use keyword density optimization tools to ensure their website is targeting the right keywords, and much more. The AI engine o</w:t>
      </w:r>
      <w:r>
        <w:rPr>
          <w:rFonts w:ascii="Calibri" w:eastAsia="Calibri" w:hAnsi="Calibri" w:cs="Calibri"/>
          <w:sz w:val="32"/>
          <w:szCs w:val="32"/>
        </w:rPr>
        <w:t>ffers a range of advanced features such as real-time SERP analysis, a content editor which allows for quick edits to existing content, and automated reports which provide insights into a website's overall performance.</w:t>
      </w:r>
    </w:p>
    <w:p w:rsidR="003F194B" w:rsidRDefault="004A4A7D">
      <w:pPr>
        <w:pStyle w:val="Heading3"/>
        <w:keepNext w:val="0"/>
        <w:keepLines w:val="0"/>
        <w:spacing w:before="280"/>
        <w:jc w:val="both"/>
        <w:rPr>
          <w:rFonts w:ascii="Calibri" w:eastAsia="Calibri" w:hAnsi="Calibri" w:cs="Calibri"/>
          <w:b/>
          <w:color w:val="000000"/>
          <w:sz w:val="38"/>
          <w:szCs w:val="38"/>
        </w:rPr>
      </w:pPr>
      <w:bookmarkStart w:id="9" w:name="_y1aybz1h5uus" w:colFirst="0" w:colLast="0"/>
      <w:bookmarkEnd w:id="9"/>
      <w:r>
        <w:rPr>
          <w:rFonts w:ascii="Calibri" w:eastAsia="Calibri" w:hAnsi="Calibri" w:cs="Calibri"/>
          <w:b/>
          <w:color w:val="000000"/>
          <w:sz w:val="38"/>
          <w:szCs w:val="38"/>
        </w:rPr>
        <w:lastRenderedPageBreak/>
        <w:t>5. Acrolinx</w:t>
      </w:r>
    </w:p>
    <w:p w:rsidR="003F194B" w:rsidRDefault="004A4A7D">
      <w:pPr>
        <w:spacing w:before="240" w:after="240"/>
        <w:jc w:val="both"/>
        <w:rPr>
          <w:rFonts w:ascii="Calibri" w:eastAsia="Calibri" w:hAnsi="Calibri" w:cs="Calibri"/>
          <w:sz w:val="32"/>
          <w:szCs w:val="32"/>
        </w:rPr>
      </w:pPr>
      <w:r>
        <w:rPr>
          <w:rFonts w:ascii="Calibri" w:eastAsia="Calibri" w:hAnsi="Calibri" w:cs="Calibri"/>
          <w:sz w:val="32"/>
          <w:szCs w:val="32"/>
        </w:rPr>
        <w:t>Acrolinx helps marketers c</w:t>
      </w:r>
      <w:r>
        <w:rPr>
          <w:rFonts w:ascii="Calibri" w:eastAsia="Calibri" w:hAnsi="Calibri" w:cs="Calibri"/>
          <w:sz w:val="32"/>
          <w:szCs w:val="32"/>
        </w:rPr>
        <w:t xml:space="preserve">reate high-quality, engaging content. It uses natural language processing (NLP) and linguistics to analyze text for accuracy, readability, brand consistency, and more. Acrolinx’s AI engine evaluates your content against predefined style guidelines to make </w:t>
      </w:r>
      <w:r>
        <w:rPr>
          <w:rFonts w:ascii="Calibri" w:eastAsia="Calibri" w:hAnsi="Calibri" w:cs="Calibri"/>
          <w:sz w:val="32"/>
          <w:szCs w:val="32"/>
        </w:rPr>
        <w:t>sure that all your content meets the same standards of quality.</w:t>
      </w:r>
    </w:p>
    <w:p w:rsidR="003F194B" w:rsidRDefault="004A4A7D">
      <w:pPr>
        <w:spacing w:before="240" w:after="240"/>
        <w:jc w:val="both"/>
        <w:rPr>
          <w:rFonts w:ascii="Calibri" w:eastAsia="Calibri" w:hAnsi="Calibri" w:cs="Calibri"/>
          <w:sz w:val="32"/>
          <w:szCs w:val="32"/>
        </w:rPr>
      </w:pPr>
      <w:r>
        <w:rPr>
          <w:rFonts w:ascii="Calibri" w:eastAsia="Calibri" w:hAnsi="Calibri" w:cs="Calibri"/>
          <w:sz w:val="32"/>
          <w:szCs w:val="32"/>
        </w:rPr>
        <w:t>This platform recommends ways to improve your content and make it more effective for achieving its goals. With Acrolinx, marketers have an easy way to check their writing for accuracy and read</w:t>
      </w:r>
      <w:r>
        <w:rPr>
          <w:rFonts w:ascii="Calibri" w:eastAsia="Calibri" w:hAnsi="Calibri" w:cs="Calibri"/>
          <w:sz w:val="32"/>
          <w:szCs w:val="32"/>
        </w:rPr>
        <w:t>ability in just a few clicks – saving time and improving the overall quality of their content quickly.</w:t>
      </w:r>
    </w:p>
    <w:p w:rsidR="003F194B" w:rsidRDefault="004A4A7D">
      <w:pPr>
        <w:pStyle w:val="Heading3"/>
        <w:keepNext w:val="0"/>
        <w:keepLines w:val="0"/>
        <w:spacing w:before="280"/>
        <w:jc w:val="both"/>
        <w:rPr>
          <w:rFonts w:ascii="Calibri" w:eastAsia="Calibri" w:hAnsi="Calibri" w:cs="Calibri"/>
          <w:b/>
          <w:color w:val="000000"/>
          <w:sz w:val="38"/>
          <w:szCs w:val="38"/>
        </w:rPr>
      </w:pPr>
      <w:bookmarkStart w:id="10" w:name="_jn72dnij7sgg" w:colFirst="0" w:colLast="0"/>
      <w:bookmarkEnd w:id="10"/>
      <w:r>
        <w:rPr>
          <w:rFonts w:ascii="Calibri" w:eastAsia="Calibri" w:hAnsi="Calibri" w:cs="Calibri"/>
          <w:b/>
          <w:color w:val="000000"/>
          <w:sz w:val="38"/>
          <w:szCs w:val="38"/>
        </w:rPr>
        <w:t>6. Zapier</w:t>
      </w:r>
    </w:p>
    <w:p w:rsidR="003F194B" w:rsidRDefault="004A4A7D">
      <w:pPr>
        <w:spacing w:before="240" w:after="240"/>
        <w:jc w:val="both"/>
        <w:rPr>
          <w:rFonts w:ascii="Calibri" w:eastAsia="Calibri" w:hAnsi="Calibri" w:cs="Calibri"/>
          <w:sz w:val="32"/>
          <w:szCs w:val="32"/>
        </w:rPr>
      </w:pPr>
      <w:r>
        <w:rPr>
          <w:rFonts w:ascii="Calibri" w:eastAsia="Calibri" w:hAnsi="Calibri" w:cs="Calibri"/>
          <w:sz w:val="32"/>
          <w:szCs w:val="32"/>
        </w:rPr>
        <w:t>Zapier is an automation tool designed to make it easy for marketers to connect their various apps and data sources. It allows users to create a</w:t>
      </w:r>
      <w:r>
        <w:rPr>
          <w:rFonts w:ascii="Calibri" w:eastAsia="Calibri" w:hAnsi="Calibri" w:cs="Calibri"/>
          <w:sz w:val="32"/>
          <w:szCs w:val="32"/>
        </w:rPr>
        <w:t>utomated workflows between different services, eliminating the need to manually move information between them.</w:t>
      </w:r>
    </w:p>
    <w:p w:rsidR="003F194B" w:rsidRDefault="004A4A7D">
      <w:pPr>
        <w:spacing w:before="240" w:after="240"/>
        <w:jc w:val="both"/>
        <w:rPr>
          <w:rFonts w:ascii="Calibri" w:eastAsia="Calibri" w:hAnsi="Calibri" w:cs="Calibri"/>
          <w:sz w:val="32"/>
          <w:szCs w:val="32"/>
        </w:rPr>
      </w:pPr>
      <w:r>
        <w:rPr>
          <w:rFonts w:ascii="Calibri" w:eastAsia="Calibri" w:hAnsi="Calibri" w:cs="Calibri"/>
          <w:sz w:val="32"/>
          <w:szCs w:val="32"/>
        </w:rPr>
        <w:t>This AI-powered tool streamlines the process of transferring data, making it easier for marketers to monitor and analyze customer behavior across</w:t>
      </w:r>
      <w:r>
        <w:rPr>
          <w:rFonts w:ascii="Calibri" w:eastAsia="Calibri" w:hAnsi="Calibri" w:cs="Calibri"/>
          <w:sz w:val="32"/>
          <w:szCs w:val="32"/>
        </w:rPr>
        <w:t xml:space="preserve"> multiple platforms. For instance, Zapier can be used to automatically send new leads from an email platform into your CRM, or it can be used to sync customer data between web forms and payment providers.</w:t>
      </w:r>
    </w:p>
    <w:p w:rsidR="003F194B" w:rsidRDefault="004A4A7D">
      <w:pPr>
        <w:spacing w:before="240" w:after="240"/>
        <w:jc w:val="both"/>
        <w:rPr>
          <w:rFonts w:ascii="Calibri" w:eastAsia="Calibri" w:hAnsi="Calibri" w:cs="Calibri"/>
          <w:sz w:val="32"/>
          <w:szCs w:val="32"/>
        </w:rPr>
      </w:pPr>
      <w:r>
        <w:rPr>
          <w:rFonts w:ascii="Calibri" w:eastAsia="Calibri" w:hAnsi="Calibri" w:cs="Calibri"/>
          <w:sz w:val="32"/>
          <w:szCs w:val="32"/>
        </w:rPr>
        <w:t>The possibilities are endless - Zapier’s integratio</w:t>
      </w:r>
      <w:r>
        <w:rPr>
          <w:rFonts w:ascii="Calibri" w:eastAsia="Calibri" w:hAnsi="Calibri" w:cs="Calibri"/>
          <w:sz w:val="32"/>
          <w:szCs w:val="32"/>
        </w:rPr>
        <w:t>ns cover hundreds of thousands of third-party apps (including popular services like Slack, MailChimp, Google Drive, and more). With Zapier’s integration with AI-</w:t>
      </w:r>
      <w:r>
        <w:rPr>
          <w:rFonts w:ascii="Calibri" w:eastAsia="Calibri" w:hAnsi="Calibri" w:cs="Calibri"/>
          <w:sz w:val="32"/>
          <w:szCs w:val="32"/>
        </w:rPr>
        <w:lastRenderedPageBreak/>
        <w:t>based tools such as Amazon Lex and Microsoft Cognitive Services, users can even use natural lan</w:t>
      </w:r>
      <w:r>
        <w:rPr>
          <w:rFonts w:ascii="Calibri" w:eastAsia="Calibri" w:hAnsi="Calibri" w:cs="Calibri"/>
          <w:sz w:val="32"/>
          <w:szCs w:val="32"/>
        </w:rPr>
        <w:t>guage processing in their automated workflows - making it easier than ever for marketers to interact with customers in a personalized way.</w:t>
      </w:r>
    </w:p>
    <w:p w:rsidR="003F194B" w:rsidRDefault="004A4A7D">
      <w:pPr>
        <w:pStyle w:val="Heading3"/>
        <w:keepNext w:val="0"/>
        <w:keepLines w:val="0"/>
        <w:spacing w:before="280"/>
        <w:jc w:val="both"/>
        <w:rPr>
          <w:rFonts w:ascii="Calibri" w:eastAsia="Calibri" w:hAnsi="Calibri" w:cs="Calibri"/>
          <w:b/>
          <w:color w:val="000000"/>
          <w:sz w:val="38"/>
          <w:szCs w:val="38"/>
        </w:rPr>
      </w:pPr>
      <w:bookmarkStart w:id="11" w:name="_y17o78fgz178" w:colFirst="0" w:colLast="0"/>
      <w:bookmarkEnd w:id="11"/>
      <w:r>
        <w:rPr>
          <w:rFonts w:ascii="Calibri" w:eastAsia="Calibri" w:hAnsi="Calibri" w:cs="Calibri"/>
          <w:b/>
          <w:color w:val="000000"/>
          <w:sz w:val="38"/>
          <w:szCs w:val="38"/>
        </w:rPr>
        <w:t>7. Grammarly</w:t>
      </w:r>
    </w:p>
    <w:p w:rsidR="003F194B" w:rsidRDefault="004A4A7D">
      <w:pPr>
        <w:spacing w:before="240" w:after="240"/>
        <w:jc w:val="both"/>
        <w:rPr>
          <w:rFonts w:ascii="Calibri" w:eastAsia="Calibri" w:hAnsi="Calibri" w:cs="Calibri"/>
          <w:sz w:val="32"/>
          <w:szCs w:val="32"/>
        </w:rPr>
      </w:pPr>
      <w:r>
        <w:rPr>
          <w:rFonts w:ascii="Calibri" w:eastAsia="Calibri" w:hAnsi="Calibri" w:cs="Calibri"/>
          <w:sz w:val="32"/>
          <w:szCs w:val="32"/>
        </w:rPr>
        <w:t>With its advanced grammar and punctuation checker, marketers can use Grammarly to quickly identify spell</w:t>
      </w:r>
      <w:r>
        <w:rPr>
          <w:rFonts w:ascii="Calibri" w:eastAsia="Calibri" w:hAnsi="Calibri" w:cs="Calibri"/>
          <w:sz w:val="32"/>
          <w:szCs w:val="32"/>
        </w:rPr>
        <w:t>ing mistakes, typos, and other errors in their copy before publishing it. This tool offers a wide range of additional features such as a personalized vocabulary suggestion tool, automated plagiarism detection, and an AI-powered readability score to help ma</w:t>
      </w:r>
      <w:r>
        <w:rPr>
          <w:rFonts w:ascii="Calibri" w:eastAsia="Calibri" w:hAnsi="Calibri" w:cs="Calibri"/>
          <w:sz w:val="32"/>
          <w:szCs w:val="32"/>
        </w:rPr>
        <w:t>rketers write more clearly and concisely.</w:t>
      </w:r>
    </w:p>
    <w:p w:rsidR="003F194B" w:rsidRDefault="004A4A7D">
      <w:pPr>
        <w:spacing w:before="240" w:after="240"/>
        <w:jc w:val="both"/>
        <w:rPr>
          <w:rFonts w:ascii="Calibri" w:eastAsia="Calibri" w:hAnsi="Calibri" w:cs="Calibri"/>
          <w:sz w:val="32"/>
          <w:szCs w:val="32"/>
        </w:rPr>
      </w:pPr>
      <w:r>
        <w:rPr>
          <w:rFonts w:ascii="Calibri" w:eastAsia="Calibri" w:hAnsi="Calibri" w:cs="Calibri"/>
          <w:sz w:val="32"/>
          <w:szCs w:val="32"/>
        </w:rPr>
        <w:t>In addition to its powerful grammar checker, Grammarly provides users with the ability to customize their writing experience by selecting different types of content (e.g., academic or business) and writing styles (</w:t>
      </w:r>
      <w:r>
        <w:rPr>
          <w:rFonts w:ascii="Calibri" w:eastAsia="Calibri" w:hAnsi="Calibri" w:cs="Calibri"/>
          <w:sz w:val="32"/>
          <w:szCs w:val="32"/>
        </w:rPr>
        <w:t>e.g., formal or informal). This allows marketers to tailor their content for specific audiences without sacrificing quality or clarity. For example, Grammarly can help them ensure that their sentences are clear and easy to understand for readers who may no</w:t>
      </w:r>
      <w:r>
        <w:rPr>
          <w:rFonts w:ascii="Calibri" w:eastAsia="Calibri" w:hAnsi="Calibri" w:cs="Calibri"/>
          <w:sz w:val="32"/>
          <w:szCs w:val="32"/>
        </w:rPr>
        <w:t>t be familiar with industry jargon.</w:t>
      </w:r>
    </w:p>
    <w:p w:rsidR="003F194B" w:rsidRDefault="004A4A7D">
      <w:pPr>
        <w:spacing w:before="240" w:after="240"/>
        <w:jc w:val="both"/>
        <w:rPr>
          <w:rFonts w:ascii="Calibri" w:eastAsia="Calibri" w:hAnsi="Calibri" w:cs="Calibri"/>
          <w:sz w:val="32"/>
          <w:szCs w:val="32"/>
        </w:rPr>
      </w:pPr>
      <w:r>
        <w:rPr>
          <w:rFonts w:ascii="Calibri" w:eastAsia="Calibri" w:hAnsi="Calibri" w:cs="Calibri"/>
          <w:sz w:val="32"/>
          <w:szCs w:val="32"/>
        </w:rPr>
        <w:t>Grammarly also allows users to save previously written pieces so they can use them as templates for future projects. This time-saving feature is especially helpful when creating longer pieces such as white papers or long</w:t>
      </w:r>
      <w:r>
        <w:rPr>
          <w:rFonts w:ascii="Calibri" w:eastAsia="Calibri" w:hAnsi="Calibri" w:cs="Calibri"/>
          <w:sz w:val="32"/>
          <w:szCs w:val="32"/>
        </w:rPr>
        <w:t>-form blog posts where details may need to stay consistent throughout the document. Finally, Grammarly integrates with popular platforms like WordPress, Google Docs, Slack, and Microsoft Office so users can access its features directly from within those ap</w:t>
      </w:r>
      <w:r>
        <w:rPr>
          <w:rFonts w:ascii="Calibri" w:eastAsia="Calibri" w:hAnsi="Calibri" w:cs="Calibri"/>
          <w:sz w:val="32"/>
          <w:szCs w:val="32"/>
        </w:rPr>
        <w:t>ps.</w:t>
      </w:r>
    </w:p>
    <w:p w:rsidR="003F194B" w:rsidRDefault="004A4A7D">
      <w:pPr>
        <w:pStyle w:val="Heading3"/>
        <w:keepNext w:val="0"/>
        <w:keepLines w:val="0"/>
        <w:spacing w:before="280"/>
        <w:jc w:val="both"/>
        <w:rPr>
          <w:rFonts w:ascii="Calibri" w:eastAsia="Calibri" w:hAnsi="Calibri" w:cs="Calibri"/>
          <w:b/>
          <w:color w:val="000000"/>
          <w:sz w:val="38"/>
          <w:szCs w:val="38"/>
        </w:rPr>
      </w:pPr>
      <w:bookmarkStart w:id="12" w:name="_56vcp2gexreg" w:colFirst="0" w:colLast="0"/>
      <w:bookmarkEnd w:id="12"/>
      <w:r>
        <w:rPr>
          <w:rFonts w:ascii="Calibri" w:eastAsia="Calibri" w:hAnsi="Calibri" w:cs="Calibri"/>
          <w:b/>
          <w:color w:val="000000"/>
          <w:sz w:val="38"/>
          <w:szCs w:val="38"/>
        </w:rPr>
        <w:lastRenderedPageBreak/>
        <w:t>8. Hemingway App</w:t>
      </w:r>
    </w:p>
    <w:p w:rsidR="003F194B" w:rsidRDefault="004A4A7D">
      <w:pPr>
        <w:spacing w:before="240" w:after="240"/>
        <w:jc w:val="both"/>
        <w:rPr>
          <w:rFonts w:ascii="Calibri" w:eastAsia="Calibri" w:hAnsi="Calibri" w:cs="Calibri"/>
          <w:sz w:val="32"/>
          <w:szCs w:val="32"/>
        </w:rPr>
      </w:pPr>
      <w:r>
        <w:rPr>
          <w:rFonts w:ascii="Calibri" w:eastAsia="Calibri" w:hAnsi="Calibri" w:cs="Calibri"/>
          <w:sz w:val="32"/>
          <w:szCs w:val="32"/>
        </w:rPr>
        <w:t>The Hemingway App is an AI tool designed to help marketers produce a clear and concise copy. The app uses a complex algorithm to analyze text, highlighting areas where sentences are too complex, difficult to read, or contain too many a</w:t>
      </w:r>
      <w:r>
        <w:rPr>
          <w:rFonts w:ascii="Calibri" w:eastAsia="Calibri" w:hAnsi="Calibri" w:cs="Calibri"/>
          <w:sz w:val="32"/>
          <w:szCs w:val="32"/>
        </w:rPr>
        <w:t>dverbs. Marketers can use the app to simplify their content and make it easier for readers to understand. The app can also suggest alternative words and phrases that can help improve clarity.</w:t>
      </w:r>
    </w:p>
    <w:p w:rsidR="003F194B" w:rsidRDefault="004A4A7D">
      <w:pPr>
        <w:spacing w:before="240" w:after="240"/>
        <w:jc w:val="both"/>
        <w:rPr>
          <w:rFonts w:ascii="Calibri" w:eastAsia="Calibri" w:hAnsi="Calibri" w:cs="Calibri"/>
          <w:sz w:val="32"/>
          <w:szCs w:val="32"/>
        </w:rPr>
      </w:pPr>
      <w:r>
        <w:rPr>
          <w:rFonts w:ascii="Calibri" w:eastAsia="Calibri" w:hAnsi="Calibri" w:cs="Calibri"/>
          <w:sz w:val="32"/>
          <w:szCs w:val="32"/>
        </w:rPr>
        <w:t>Marketers need to ensure their content is as easy-to-read as pos</w:t>
      </w:r>
      <w:r>
        <w:rPr>
          <w:rFonts w:ascii="Calibri" w:eastAsia="Calibri" w:hAnsi="Calibri" w:cs="Calibri"/>
          <w:sz w:val="32"/>
          <w:szCs w:val="32"/>
        </w:rPr>
        <w:t xml:space="preserve">sible since this helps keep readers engaged and improves SEO performance. With the Hemingway App, marketers can quickly identify areas of improvement in their writing style that they may have otherwise missed out on. This AI tool is great for streamlining </w:t>
      </w:r>
      <w:r>
        <w:rPr>
          <w:rFonts w:ascii="Calibri" w:eastAsia="Calibri" w:hAnsi="Calibri" w:cs="Calibri"/>
          <w:sz w:val="32"/>
          <w:szCs w:val="32"/>
        </w:rPr>
        <w:t>copy, making it more effective and engaging for readers.</w:t>
      </w:r>
    </w:p>
    <w:p w:rsidR="003F194B" w:rsidRDefault="004A4A7D">
      <w:pPr>
        <w:pStyle w:val="Heading3"/>
        <w:keepNext w:val="0"/>
        <w:keepLines w:val="0"/>
        <w:spacing w:before="280"/>
        <w:jc w:val="both"/>
        <w:rPr>
          <w:rFonts w:ascii="Calibri" w:eastAsia="Calibri" w:hAnsi="Calibri" w:cs="Calibri"/>
          <w:b/>
          <w:color w:val="000000"/>
          <w:sz w:val="38"/>
          <w:szCs w:val="38"/>
        </w:rPr>
      </w:pPr>
      <w:bookmarkStart w:id="13" w:name="_es7tkwm4kswa" w:colFirst="0" w:colLast="0"/>
      <w:bookmarkEnd w:id="13"/>
      <w:r>
        <w:rPr>
          <w:rFonts w:ascii="Calibri" w:eastAsia="Calibri" w:hAnsi="Calibri" w:cs="Calibri"/>
          <w:b/>
          <w:color w:val="000000"/>
          <w:sz w:val="38"/>
          <w:szCs w:val="38"/>
        </w:rPr>
        <w:t>9. Frase.io</w:t>
      </w:r>
    </w:p>
    <w:p w:rsidR="003F194B" w:rsidRDefault="004A4A7D">
      <w:pPr>
        <w:spacing w:before="240" w:after="240"/>
        <w:jc w:val="both"/>
        <w:rPr>
          <w:rFonts w:ascii="Calibri" w:eastAsia="Calibri" w:hAnsi="Calibri" w:cs="Calibri"/>
          <w:sz w:val="32"/>
          <w:szCs w:val="32"/>
        </w:rPr>
      </w:pPr>
      <w:r>
        <w:rPr>
          <w:rFonts w:ascii="Calibri" w:eastAsia="Calibri" w:hAnsi="Calibri" w:cs="Calibri"/>
          <w:sz w:val="32"/>
          <w:szCs w:val="32"/>
        </w:rPr>
        <w:t>Frase.io helps marketers create high-quality content faster and more efficiently. By providing keyword optimization, automated research, topic suggestions, and editing tools, it streamlin</w:t>
      </w:r>
      <w:r>
        <w:rPr>
          <w:rFonts w:ascii="Calibri" w:eastAsia="Calibri" w:hAnsi="Calibri" w:cs="Calibri"/>
          <w:sz w:val="32"/>
          <w:szCs w:val="32"/>
        </w:rPr>
        <w:t>es content creation.</w:t>
      </w:r>
    </w:p>
    <w:p w:rsidR="003F194B" w:rsidRDefault="004A4A7D">
      <w:pPr>
        <w:spacing w:before="240" w:after="240"/>
        <w:jc w:val="both"/>
        <w:rPr>
          <w:rFonts w:ascii="Calibri" w:eastAsia="Calibri" w:hAnsi="Calibri" w:cs="Calibri"/>
          <w:sz w:val="32"/>
          <w:szCs w:val="32"/>
        </w:rPr>
      </w:pPr>
      <w:r>
        <w:rPr>
          <w:rFonts w:ascii="Calibri" w:eastAsia="Calibri" w:hAnsi="Calibri" w:cs="Calibri"/>
          <w:sz w:val="32"/>
          <w:szCs w:val="32"/>
        </w:rPr>
        <w:t>Using its AI algorithms, marketers can quickly identify ideas that are most likely to perform well. Users can also gather data quickly from relevant sources using the platform's automated research capabilities, which eliminates the nee</w:t>
      </w:r>
      <w:r>
        <w:rPr>
          <w:rFonts w:ascii="Calibri" w:eastAsia="Calibri" w:hAnsi="Calibri" w:cs="Calibri"/>
          <w:sz w:val="32"/>
          <w:szCs w:val="32"/>
        </w:rPr>
        <w:t>d to manually search for information. For accuracy in the final product, Frase.io also offers editing tools such as real-time grammar and spelling checking, sentence paraphrasing, and plagiarism detection.</w:t>
      </w:r>
    </w:p>
    <w:p w:rsidR="003F194B" w:rsidRDefault="004A4A7D">
      <w:pPr>
        <w:pStyle w:val="Heading3"/>
        <w:keepNext w:val="0"/>
        <w:keepLines w:val="0"/>
        <w:spacing w:before="280"/>
        <w:jc w:val="both"/>
        <w:rPr>
          <w:rFonts w:ascii="Calibri" w:eastAsia="Calibri" w:hAnsi="Calibri" w:cs="Calibri"/>
          <w:b/>
          <w:color w:val="000000"/>
          <w:sz w:val="38"/>
          <w:szCs w:val="38"/>
        </w:rPr>
      </w:pPr>
      <w:bookmarkStart w:id="14" w:name="_inq4zuppazqi" w:colFirst="0" w:colLast="0"/>
      <w:bookmarkEnd w:id="14"/>
      <w:r>
        <w:rPr>
          <w:rFonts w:ascii="Calibri" w:eastAsia="Calibri" w:hAnsi="Calibri" w:cs="Calibri"/>
          <w:b/>
          <w:color w:val="000000"/>
          <w:sz w:val="38"/>
          <w:szCs w:val="38"/>
        </w:rPr>
        <w:t>10. Hubspot SEO</w:t>
      </w:r>
    </w:p>
    <w:p w:rsidR="003F194B" w:rsidRDefault="004A4A7D">
      <w:pPr>
        <w:spacing w:before="240" w:after="240"/>
        <w:jc w:val="both"/>
        <w:rPr>
          <w:rFonts w:ascii="Calibri" w:eastAsia="Calibri" w:hAnsi="Calibri" w:cs="Calibri"/>
          <w:sz w:val="32"/>
          <w:szCs w:val="32"/>
        </w:rPr>
      </w:pPr>
      <w:r>
        <w:rPr>
          <w:rFonts w:ascii="Calibri" w:eastAsia="Calibri" w:hAnsi="Calibri" w:cs="Calibri"/>
          <w:sz w:val="32"/>
          <w:szCs w:val="32"/>
        </w:rPr>
        <w:lastRenderedPageBreak/>
        <w:t>HubSpot SEO helps marketers optimi</w:t>
      </w:r>
      <w:r>
        <w:rPr>
          <w:rFonts w:ascii="Calibri" w:eastAsia="Calibri" w:hAnsi="Calibri" w:cs="Calibri"/>
          <w:sz w:val="32"/>
          <w:szCs w:val="32"/>
        </w:rPr>
        <w:t>ze their content for maximum visibility on search engine results pages (SERPs). It uses natural language processing and machine learning algorithms to analyze a website's content to determine its relevance to the user queries it wants to rank for.</w:t>
      </w:r>
    </w:p>
    <w:p w:rsidR="003F194B" w:rsidRDefault="004A4A7D">
      <w:pPr>
        <w:spacing w:before="240" w:after="240"/>
        <w:jc w:val="both"/>
        <w:rPr>
          <w:rFonts w:ascii="Calibri" w:eastAsia="Calibri" w:hAnsi="Calibri" w:cs="Calibri"/>
          <w:sz w:val="32"/>
          <w:szCs w:val="32"/>
        </w:rPr>
      </w:pPr>
      <w:r>
        <w:rPr>
          <w:rFonts w:ascii="Calibri" w:eastAsia="Calibri" w:hAnsi="Calibri" w:cs="Calibri"/>
          <w:sz w:val="32"/>
          <w:szCs w:val="32"/>
        </w:rPr>
        <w:t>The tool</w:t>
      </w:r>
      <w:r>
        <w:rPr>
          <w:rFonts w:ascii="Calibri" w:eastAsia="Calibri" w:hAnsi="Calibri" w:cs="Calibri"/>
          <w:sz w:val="32"/>
          <w:szCs w:val="32"/>
        </w:rPr>
        <w:t xml:space="preserve"> then generates suggestions for improving page titles, headings, meta descriptions, and other aspects of the page that are important for SEO. HubSpot provides keyword research tools that let users uncover detailed competitive insights and long-tail keyword</w:t>
      </w:r>
      <w:r>
        <w:rPr>
          <w:rFonts w:ascii="Calibri" w:eastAsia="Calibri" w:hAnsi="Calibri" w:cs="Calibri"/>
          <w:sz w:val="32"/>
          <w:szCs w:val="32"/>
        </w:rPr>
        <w:t>s. With these features, marketers can craft effective content campaigns with the right keyword phrases and ensure they're optimizing their web pages properly.</w:t>
      </w:r>
    </w:p>
    <w:p w:rsidR="003F194B" w:rsidRDefault="004A4A7D">
      <w:pPr>
        <w:pStyle w:val="Heading2"/>
        <w:keepNext w:val="0"/>
        <w:keepLines w:val="0"/>
        <w:spacing w:after="80"/>
        <w:jc w:val="both"/>
        <w:rPr>
          <w:rFonts w:ascii="Calibri" w:eastAsia="Calibri" w:hAnsi="Calibri" w:cs="Calibri"/>
          <w:b/>
          <w:sz w:val="44"/>
          <w:szCs w:val="44"/>
        </w:rPr>
      </w:pPr>
      <w:bookmarkStart w:id="15" w:name="_m53p5lmoazpq" w:colFirst="0" w:colLast="0"/>
      <w:bookmarkEnd w:id="15"/>
      <w:r>
        <w:rPr>
          <w:rFonts w:ascii="Calibri" w:eastAsia="Calibri" w:hAnsi="Calibri" w:cs="Calibri"/>
          <w:b/>
          <w:sz w:val="44"/>
          <w:szCs w:val="44"/>
        </w:rPr>
        <w:t>Conclusion</w:t>
      </w:r>
    </w:p>
    <w:p w:rsidR="003F194B" w:rsidRDefault="004A4A7D">
      <w:pPr>
        <w:spacing w:before="240" w:after="240"/>
        <w:jc w:val="both"/>
        <w:rPr>
          <w:rFonts w:ascii="Calibri" w:eastAsia="Calibri" w:hAnsi="Calibri" w:cs="Calibri"/>
          <w:sz w:val="32"/>
          <w:szCs w:val="32"/>
        </w:rPr>
      </w:pPr>
      <w:r>
        <w:rPr>
          <w:rFonts w:ascii="Calibri" w:eastAsia="Calibri" w:hAnsi="Calibri" w:cs="Calibri"/>
          <w:sz w:val="32"/>
          <w:szCs w:val="32"/>
        </w:rPr>
        <w:t>Artificial intelligence can be a powerful technology for marketers looking to get ahea</w:t>
      </w:r>
      <w:r>
        <w:rPr>
          <w:rFonts w:ascii="Calibri" w:eastAsia="Calibri" w:hAnsi="Calibri" w:cs="Calibri"/>
          <w:sz w:val="32"/>
          <w:szCs w:val="32"/>
        </w:rPr>
        <w:t>d. In this article, we covered ten AI tools that marketers should consider using to optimize their activities.</w:t>
      </w:r>
    </w:p>
    <w:p w:rsidR="003F194B" w:rsidRDefault="004A4A7D">
      <w:pPr>
        <w:spacing w:before="240" w:after="240"/>
        <w:jc w:val="both"/>
        <w:rPr>
          <w:rFonts w:ascii="Calibri" w:eastAsia="Calibri" w:hAnsi="Calibri" w:cs="Calibri"/>
          <w:sz w:val="32"/>
          <w:szCs w:val="32"/>
        </w:rPr>
      </w:pPr>
      <w:r>
        <w:rPr>
          <w:rFonts w:ascii="Calibri" w:eastAsia="Calibri" w:hAnsi="Calibri" w:cs="Calibri"/>
          <w:sz w:val="32"/>
          <w:szCs w:val="32"/>
        </w:rPr>
        <w:t>This list is just a small sampling of the tools available on the market today. These tools and resources can help marketers analyze campaigns, an</w:t>
      </w:r>
      <w:r>
        <w:rPr>
          <w:rFonts w:ascii="Calibri" w:eastAsia="Calibri" w:hAnsi="Calibri" w:cs="Calibri"/>
          <w:sz w:val="32"/>
          <w:szCs w:val="32"/>
        </w:rPr>
        <w:t>alyze results, optimize ads, streamline workflows, and much more.</w:t>
      </w:r>
    </w:p>
    <w:p w:rsidR="003F194B" w:rsidRDefault="004A4A7D">
      <w:pPr>
        <w:spacing w:before="240" w:after="240"/>
        <w:jc w:val="both"/>
        <w:rPr>
          <w:rFonts w:ascii="Calibri" w:eastAsia="Calibri" w:hAnsi="Calibri" w:cs="Calibri"/>
          <w:sz w:val="32"/>
          <w:szCs w:val="32"/>
        </w:rPr>
      </w:pPr>
      <w:r>
        <w:rPr>
          <w:rFonts w:ascii="Calibri" w:eastAsia="Calibri" w:hAnsi="Calibri" w:cs="Calibri"/>
          <w:sz w:val="32"/>
          <w:szCs w:val="32"/>
        </w:rPr>
        <w:t>Thank you for reading! I hope this article has been helpful. Let me know in the comments which tools you are looking to explore.</w:t>
      </w:r>
    </w:p>
    <w:p w:rsidR="003F194B" w:rsidRDefault="003F194B">
      <w:pPr>
        <w:spacing w:before="240" w:after="240"/>
        <w:jc w:val="both"/>
        <w:rPr>
          <w:rFonts w:ascii="Calibri" w:eastAsia="Calibri" w:hAnsi="Calibri" w:cs="Calibri"/>
          <w:sz w:val="32"/>
          <w:szCs w:val="32"/>
        </w:rPr>
      </w:pPr>
    </w:p>
    <w:p w:rsidR="003F194B" w:rsidRDefault="004A4A7D">
      <w:pPr>
        <w:spacing w:before="240" w:after="240"/>
        <w:jc w:val="both"/>
        <w:rPr>
          <w:rFonts w:ascii="Calibri" w:eastAsia="Calibri" w:hAnsi="Calibri" w:cs="Calibri"/>
          <w:sz w:val="32"/>
          <w:szCs w:val="32"/>
        </w:rPr>
      </w:pPr>
      <w:r>
        <w:rPr>
          <w:rFonts w:ascii="Calibri" w:eastAsia="Calibri" w:hAnsi="Calibri" w:cs="Calibri"/>
          <w:sz w:val="32"/>
          <w:szCs w:val="32"/>
        </w:rPr>
        <w:t>References:</w:t>
      </w:r>
    </w:p>
    <w:p w:rsidR="003F194B" w:rsidRDefault="004A4A7D">
      <w:pPr>
        <w:spacing w:before="240" w:after="240"/>
        <w:jc w:val="both"/>
        <w:rPr>
          <w:rFonts w:ascii="Calibri" w:eastAsia="Calibri" w:hAnsi="Calibri" w:cs="Calibri"/>
          <w:sz w:val="32"/>
          <w:szCs w:val="32"/>
        </w:rPr>
      </w:pPr>
      <w:hyperlink r:id="rId4">
        <w:r>
          <w:rPr>
            <w:rFonts w:ascii="Calibri" w:eastAsia="Calibri" w:hAnsi="Calibri" w:cs="Calibri"/>
            <w:color w:val="1155CC"/>
            <w:sz w:val="32"/>
            <w:szCs w:val="32"/>
            <w:u w:val="single"/>
          </w:rPr>
          <w:t>https://influencermarketinghub.com/ai-marketing-tools/</w:t>
        </w:r>
      </w:hyperlink>
      <w:r>
        <w:rPr>
          <w:rFonts w:ascii="Calibri" w:eastAsia="Calibri" w:hAnsi="Calibri" w:cs="Calibri"/>
          <w:sz w:val="32"/>
          <w:szCs w:val="32"/>
        </w:rPr>
        <w:t xml:space="preserve"> </w:t>
      </w:r>
    </w:p>
    <w:p w:rsidR="003F194B" w:rsidRDefault="004A4A7D">
      <w:pPr>
        <w:spacing w:before="240" w:after="240"/>
        <w:jc w:val="both"/>
        <w:rPr>
          <w:rFonts w:ascii="Calibri" w:eastAsia="Calibri" w:hAnsi="Calibri" w:cs="Calibri"/>
          <w:sz w:val="32"/>
          <w:szCs w:val="32"/>
        </w:rPr>
      </w:pPr>
      <w:hyperlink r:id="rId5">
        <w:r>
          <w:rPr>
            <w:rFonts w:ascii="Calibri" w:eastAsia="Calibri" w:hAnsi="Calibri" w:cs="Calibri"/>
            <w:color w:val="1155CC"/>
            <w:sz w:val="32"/>
            <w:szCs w:val="32"/>
            <w:u w:val="single"/>
          </w:rPr>
          <w:t>https://inbound.human.marketing/</w:t>
        </w:r>
        <w:r>
          <w:rPr>
            <w:rFonts w:ascii="Calibri" w:eastAsia="Calibri" w:hAnsi="Calibri" w:cs="Calibri"/>
            <w:color w:val="1155CC"/>
            <w:sz w:val="32"/>
            <w:szCs w:val="32"/>
            <w:u w:val="single"/>
          </w:rPr>
          <w:t>ai-marketing-tools-you-can-start-using-today</w:t>
        </w:r>
      </w:hyperlink>
      <w:r>
        <w:rPr>
          <w:rFonts w:ascii="Calibri" w:eastAsia="Calibri" w:hAnsi="Calibri" w:cs="Calibri"/>
          <w:sz w:val="32"/>
          <w:szCs w:val="32"/>
        </w:rPr>
        <w:t xml:space="preserve"> </w:t>
      </w:r>
    </w:p>
    <w:p w:rsidR="003F194B" w:rsidRDefault="004A4A7D">
      <w:pPr>
        <w:spacing w:before="240" w:after="240"/>
        <w:jc w:val="both"/>
        <w:rPr>
          <w:rFonts w:ascii="Calibri" w:eastAsia="Calibri" w:hAnsi="Calibri" w:cs="Calibri"/>
          <w:sz w:val="32"/>
          <w:szCs w:val="32"/>
        </w:rPr>
      </w:pPr>
      <w:hyperlink r:id="rId6">
        <w:r>
          <w:rPr>
            <w:rFonts w:ascii="Calibri" w:eastAsia="Calibri" w:hAnsi="Calibri" w:cs="Calibri"/>
            <w:color w:val="1155CC"/>
            <w:sz w:val="32"/>
            <w:szCs w:val="32"/>
            <w:u w:val="single"/>
          </w:rPr>
          <w:t>https://www.marketermilk.com/blog/ai-marketing-tools</w:t>
        </w:r>
      </w:hyperlink>
      <w:r>
        <w:rPr>
          <w:rFonts w:ascii="Calibri" w:eastAsia="Calibri" w:hAnsi="Calibri" w:cs="Calibri"/>
          <w:sz w:val="32"/>
          <w:szCs w:val="32"/>
        </w:rPr>
        <w:t xml:space="preserve"> </w:t>
      </w:r>
    </w:p>
    <w:p w:rsidR="003F194B" w:rsidRDefault="003F194B">
      <w:pPr>
        <w:spacing w:before="240" w:after="240"/>
        <w:jc w:val="both"/>
        <w:rPr>
          <w:rFonts w:ascii="Calibri" w:eastAsia="Calibri" w:hAnsi="Calibri" w:cs="Calibri"/>
          <w:sz w:val="32"/>
          <w:szCs w:val="32"/>
        </w:rPr>
      </w:pPr>
    </w:p>
    <w:p w:rsidR="003F194B" w:rsidRDefault="003F194B">
      <w:pPr>
        <w:spacing w:before="240" w:after="240"/>
        <w:jc w:val="both"/>
        <w:rPr>
          <w:rFonts w:ascii="Calibri" w:eastAsia="Calibri" w:hAnsi="Calibri" w:cs="Calibri"/>
          <w:sz w:val="32"/>
          <w:szCs w:val="32"/>
        </w:rPr>
      </w:pPr>
      <w:bookmarkStart w:id="16" w:name="_GoBack"/>
      <w:bookmarkEnd w:id="16"/>
    </w:p>
    <w:sectPr w:rsidR="003F194B">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00000001" w:usb1="08070000" w:usb2="00000010" w:usb3="00000000" w:csb0="00020000" w:csb1="00000000"/>
  </w:font>
  <w:font w:name="MS Mincho">
    <w:altName w:val="ＭＳ 明朝"/>
    <w:panose1 w:val="02020609040205080304"/>
    <w:charset w:val="80"/>
    <w:family w:val="roman"/>
    <w:pitch w:val="fixed"/>
    <w:sig w:usb0="00000001" w:usb1="08070000" w:usb2="00000010" w:usb3="00000000" w:csb0="00020000" w:csb1="00000000"/>
  </w:font>
  <w:font w:name="Cambria">
    <w:panose1 w:val="02040503050406030204"/>
    <w:charset w:val="00"/>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194B"/>
    <w:rsid w:val="003F194B"/>
    <w:rsid w:val="004A4A7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4:docId w14:val="5AD55AE8"/>
  <w15:docId w15:val="{09696391-6AC3-AF44-B2DF-0FCCACBE8D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ja-JP"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marketermilk.com/blog/ai-marketing-tools" TargetMode="External"/><Relationship Id="rId5" Type="http://schemas.openxmlformats.org/officeDocument/2006/relationships/hyperlink" Target="https://inbound.human.marketing/ai-marketing-tools-you-can-start-using-today" TargetMode="External"/><Relationship Id="rId4" Type="http://schemas.openxmlformats.org/officeDocument/2006/relationships/hyperlink" Target="https://influencermarketinghub.com/ai-marketing-tool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1772</Words>
  <Characters>10106</Characters>
  <Application>Microsoft Office Word</Application>
  <DocSecurity>0</DocSecurity>
  <Lines>84</Lines>
  <Paragraphs>23</Paragraphs>
  <ScaleCrop>false</ScaleCrop>
  <Company/>
  <LinksUpToDate>false</LinksUpToDate>
  <CharactersWithSpaces>11855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Adam Payne</cp:lastModifiedBy>
  <cp:revision>2</cp:revision>
  <dcterms:created xsi:type="dcterms:W3CDTF">2023-03-15T11:25:00Z</dcterms:created>
  <dcterms:modified xsi:type="dcterms:W3CDTF">2023-03-15T11:25:00Z</dcterms:modified>
</cp:coreProperties>
</file>